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3" w:rsidRDefault="00053B5D" w:rsidP="00053B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REFRESHMENTS</w:t>
      </w:r>
    </w:p>
    <w:p w:rsidR="00053B5D" w:rsidRDefault="00053B5D" w:rsidP="00053B5D">
      <w:pPr>
        <w:jc w:val="center"/>
        <w:rPr>
          <w:b/>
          <w:sz w:val="36"/>
          <w:szCs w:val="36"/>
        </w:rPr>
      </w:pPr>
    </w:p>
    <w:p w:rsidR="00053B5D" w:rsidRPr="00053B5D" w:rsidRDefault="00053B5D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Find a Food Chair and ask them to find 1-2 assistants</w:t>
      </w:r>
    </w:p>
    <w:p w:rsidR="00053B5D" w:rsidRPr="00053B5D" w:rsidRDefault="00053B5D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Always have plenty of water – there is no such thing as too much water – 16.9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bottles work best</w:t>
      </w:r>
    </w:p>
    <w:p w:rsidR="00053B5D" w:rsidRPr="00053B5D" w:rsidRDefault="00053B5D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Take into consideration the time of day when deciding what food to serve</w:t>
      </w:r>
    </w:p>
    <w:p w:rsidR="00053B5D" w:rsidRPr="00053B5D" w:rsidRDefault="00053B5D" w:rsidP="00053B5D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Morning Contests – fruit, yogurt, bagels, pastries, hard-boiled eggs, coffee</w:t>
      </w:r>
    </w:p>
    <w:p w:rsidR="00053B5D" w:rsidRPr="00053B5D" w:rsidRDefault="00053B5D" w:rsidP="00053B5D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Mid-day Contests – protein bars, chips, popcorn, cold sandwiches, sodas, cookies</w:t>
      </w:r>
    </w:p>
    <w:p w:rsidR="00053B5D" w:rsidRPr="00053B5D" w:rsidRDefault="00053B5D" w:rsidP="00053B5D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Evening Contests – pizza, hot sandwiches, side salads, sodas, desserts, coffee</w:t>
      </w:r>
    </w:p>
    <w:p w:rsidR="00053B5D" w:rsidRPr="00053B5D" w:rsidRDefault="00053B5D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If the contest is held in the evening on a weeknight, guests may be arriving directly from work and will need more substantial food than light refreshments</w:t>
      </w:r>
    </w:p>
    <w:p w:rsidR="00053B5D" w:rsidRPr="00053B5D" w:rsidRDefault="00053B5D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If multiple contests are being held, guests will need more substantial food for the length of time they will be there</w:t>
      </w:r>
    </w:p>
    <w:p w:rsidR="00053B5D" w:rsidRPr="00053B5D" w:rsidRDefault="003B6103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Consider holding a</w:t>
      </w:r>
      <w:r w:rsidR="00053B5D">
        <w:rPr>
          <w:sz w:val="36"/>
          <w:szCs w:val="36"/>
        </w:rPr>
        <w:t xml:space="preserve"> pot luck and ask guests to bring a food item</w:t>
      </w:r>
    </w:p>
    <w:p w:rsidR="00053B5D" w:rsidRPr="003B6103" w:rsidRDefault="003B6103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Consider the needs of the vegetarian, vegan, gluten-free, lactose intolerant, soy-free, and low-carb guests</w:t>
      </w:r>
    </w:p>
    <w:p w:rsidR="003B6103" w:rsidRPr="00053B5D" w:rsidRDefault="003B6103" w:rsidP="00053B5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Make sure you have enough plates, napkins, utensils, serving dishes and utensils, cups, and condiments for coffee</w:t>
      </w:r>
      <w:bookmarkStart w:id="0" w:name="_GoBack"/>
      <w:bookmarkEnd w:id="0"/>
    </w:p>
    <w:sectPr w:rsidR="003B6103" w:rsidRPr="0005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394"/>
    <w:multiLevelType w:val="hybridMultilevel"/>
    <w:tmpl w:val="C0AC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5D"/>
    <w:rsid w:val="00053B5D"/>
    <w:rsid w:val="003B6103"/>
    <w:rsid w:val="006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0578A-C8B5-43A5-8F10-09F17641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Walthall</dc:creator>
  <cp:keywords/>
  <dc:description/>
  <cp:lastModifiedBy>Rhonda Walthall</cp:lastModifiedBy>
  <cp:revision>1</cp:revision>
  <dcterms:created xsi:type="dcterms:W3CDTF">2015-09-10T03:09:00Z</dcterms:created>
  <dcterms:modified xsi:type="dcterms:W3CDTF">2015-09-10T03:25:00Z</dcterms:modified>
</cp:coreProperties>
</file>