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B" w:rsidRPr="0005693B" w:rsidRDefault="0037067B" w:rsidP="0037067B">
      <w:pPr>
        <w:pStyle w:val="Heading3"/>
        <w:spacing w:before="120"/>
        <w:ind w:right="86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President</w:t>
      </w:r>
    </w:p>
    <w:p w:rsidR="002C497F" w:rsidRDefault="002C52A8" w:rsidP="0037067B">
      <w:pPr>
        <w:pStyle w:val="Heading2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Education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Membership</w:t>
      </w:r>
    </w:p>
    <w:p w:rsidR="002C52A8" w:rsidRDefault="002C52A8" w:rsidP="0037067B">
      <w:pPr>
        <w:pStyle w:val="Heading2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Public Relations</w:t>
      </w:r>
    </w:p>
    <w:p w:rsidR="002C52A8" w:rsidRDefault="002C52A8" w:rsidP="002C497F">
      <w:pPr>
        <w:spacing w:before="40"/>
        <w:rPr>
          <w:rFonts w:ascii="Cambria" w:eastAsia="Times New Roman" w:hAnsi="Cambria"/>
          <w:b/>
          <w:bCs/>
          <w:color w:val="1F497D"/>
          <w:sz w:val="15"/>
          <w:szCs w:val="15"/>
          <w:shd w:val="clear" w:color="auto" w:fill="FFFFFF"/>
        </w:rPr>
      </w:pPr>
    </w:p>
    <w:p w:rsidR="0025533C" w:rsidRPr="002C497F" w:rsidRDefault="002C52A8" w:rsidP="002C497F">
      <w:pPr>
        <w:spacing w:before="40"/>
        <w:rPr>
          <w:rFonts w:ascii="Cambria" w:eastAsia="Times New Roman" w:hAnsi="Cambria"/>
          <w:b/>
          <w:bCs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 xml:space="preserve">Secretary 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Treasurer</w:t>
      </w:r>
    </w:p>
    <w:p w:rsidR="002C52A8" w:rsidRDefault="002C52A8" w:rsidP="0037067B">
      <w:pPr>
        <w:pStyle w:val="Heading3"/>
        <w:spacing w:before="2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Sergeant-At-Arms</w:t>
      </w:r>
    </w:p>
    <w:p w:rsidR="0037067B" w:rsidRDefault="002C52A8" w:rsidP="0037067B">
      <w:pPr>
        <w:spacing w:before="40"/>
        <w:rPr>
          <w:rFonts w:ascii="Cambria" w:hAnsi="Cambria"/>
          <w:color w:val="1F497D"/>
          <w:sz w:val="15"/>
          <w:szCs w:val="15"/>
          <w:shd w:val="clear" w:color="auto" w:fill="FFFFFF"/>
        </w:rPr>
      </w:pPr>
      <w:r>
        <w:rPr>
          <w:rFonts w:ascii="Cambria" w:hAnsi="Cambria"/>
          <w:color w:val="1F497D"/>
          <w:sz w:val="15"/>
          <w:szCs w:val="15"/>
          <w:shd w:val="clear" w:color="auto" w:fill="FFFFFF"/>
        </w:rPr>
        <w:t>(__________________________)</w:t>
      </w:r>
    </w:p>
    <w:p w:rsidR="002C52A8" w:rsidRDefault="002C52A8" w:rsidP="0037067B">
      <w:pPr>
        <w:spacing w:before="40"/>
      </w:pPr>
    </w:p>
    <w:p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We meet </w:t>
      </w:r>
      <w:r w:rsidRPr="00235B24">
        <w:rPr>
          <w:sz w:val="22"/>
        </w:rPr>
        <w:br/>
      </w:r>
      <w:r w:rsidR="00126555">
        <w:rPr>
          <w:sz w:val="22"/>
        </w:rPr>
        <w:t xml:space="preserve">Every </w:t>
      </w:r>
      <w:r w:rsidR="002C52A8">
        <w:rPr>
          <w:sz w:val="22"/>
        </w:rPr>
        <w:t>______________</w:t>
      </w:r>
      <w:r w:rsidRPr="00235B24">
        <w:rPr>
          <w:sz w:val="22"/>
        </w:rPr>
        <w:t xml:space="preserve"> </w:t>
      </w:r>
    </w:p>
    <w:p w:rsidR="0037067B" w:rsidRPr="00235B24" w:rsidRDefault="002C52A8" w:rsidP="0037067B">
      <w:pPr>
        <w:rPr>
          <w:sz w:val="22"/>
        </w:rPr>
      </w:pPr>
      <w:r>
        <w:rPr>
          <w:sz w:val="22"/>
        </w:rPr>
        <w:t>From _____ to _____</w:t>
      </w:r>
    </w:p>
    <w:p w:rsidR="0037067B" w:rsidRDefault="0037067B" w:rsidP="0037067B">
      <w:pPr>
        <w:spacing w:before="40"/>
      </w:pPr>
    </w:p>
    <w:p w:rsidR="0037067B" w:rsidRPr="00857B79" w:rsidRDefault="0037067B" w:rsidP="0037067B">
      <w:pPr>
        <w:spacing w:before="40"/>
      </w:pPr>
    </w:p>
    <w:p w:rsidR="00C07105" w:rsidRDefault="00C07105" w:rsidP="0037067B">
      <w:pPr>
        <w:rPr>
          <w:sz w:val="22"/>
        </w:rPr>
      </w:pPr>
      <w:r>
        <w:rPr>
          <w:sz w:val="22"/>
        </w:rPr>
        <w:t xml:space="preserve">Local Events – </w:t>
      </w:r>
    </w:p>
    <w:p w:rsidR="0037067B" w:rsidRPr="00235B24" w:rsidRDefault="00C07105" w:rsidP="0037067B">
      <w:pPr>
        <w:rPr>
          <w:sz w:val="22"/>
        </w:rPr>
      </w:pPr>
      <w:r>
        <w:rPr>
          <w:sz w:val="22"/>
        </w:rPr>
        <w:t>District 5 Website</w:t>
      </w:r>
    </w:p>
    <w:p w:rsidR="0037067B" w:rsidRPr="00235B24" w:rsidRDefault="003B5E6A" w:rsidP="0037067B">
      <w:pPr>
        <w:rPr>
          <w:sz w:val="22"/>
        </w:rPr>
      </w:pPr>
      <w:hyperlink r:id="rId6" w:history="1">
        <w:r w:rsidR="00C07105" w:rsidRPr="00071A44">
          <w:rPr>
            <w:rStyle w:val="Hyperlink"/>
            <w:sz w:val="22"/>
          </w:rPr>
          <w:t>www.d5tm.org</w:t>
        </w:r>
      </w:hyperlink>
    </w:p>
    <w:p w:rsidR="0037067B" w:rsidRDefault="0037067B" w:rsidP="0037067B">
      <w:pPr>
        <w:spacing w:before="40"/>
      </w:pPr>
    </w:p>
    <w:p w:rsidR="0037067B" w:rsidRPr="00605BF5" w:rsidRDefault="0037067B" w:rsidP="0037067B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:rsidR="0037067B" w:rsidRDefault="003B5E6A" w:rsidP="0037067B">
      <w:hyperlink r:id="rId7" w:history="1">
        <w:r w:rsidR="0037067B" w:rsidRPr="00ED3F33">
          <w:rPr>
            <w:rStyle w:val="Hyperlink"/>
          </w:rPr>
          <w:t>www.toastmasters.org</w:t>
        </w:r>
      </w:hyperlink>
    </w:p>
    <w:p w:rsidR="0037067B" w:rsidRDefault="0037067B" w:rsidP="0037067B">
      <w:pPr>
        <w:spacing w:before="40"/>
      </w:pPr>
    </w:p>
    <w:p w:rsidR="0037067B" w:rsidRDefault="0037067B" w:rsidP="0037067B">
      <w:pPr>
        <w:pStyle w:val="BasicParagraph"/>
        <w:suppressAutoHyphens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We provide a supportive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and positive learning experience in which members are empowered to develop communication and leadership skills, resulting in greater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self-confidence and </w:t>
      </w:r>
      <w:r>
        <w:rPr>
          <w:rFonts w:ascii="Arial-BoldMT" w:hAnsi="Arial-BoldMT" w:cs="Arial-BoldMT"/>
          <w:b/>
          <w:bCs/>
          <w:sz w:val="18"/>
          <w:szCs w:val="18"/>
        </w:rPr>
        <w:br/>
        <w:t>personal growth.</w:t>
      </w:r>
    </w:p>
    <w:p w:rsidR="00F91207" w:rsidRDefault="002C52A8" w:rsidP="00F91207">
      <w:pPr>
        <w:pStyle w:val="Heading1"/>
        <w:spacing w:before="0"/>
        <w:jc w:val="center"/>
        <w:rPr>
          <w:rFonts w:ascii="Arial" w:hAnsi="Arial"/>
          <w:sz w:val="24"/>
        </w:rPr>
      </w:pPr>
      <w:r>
        <w:rPr>
          <w:rFonts w:ascii="Arial" w:hAnsi="Arial"/>
          <w:sz w:val="36"/>
        </w:rPr>
        <w:lastRenderedPageBreak/>
        <w:t>Club Name/Number</w:t>
      </w:r>
      <w:r w:rsidR="00F91207" w:rsidRPr="0038401C">
        <w:rPr>
          <w:rFonts w:ascii="Arial" w:hAnsi="Arial"/>
        </w:rPr>
        <w:br/>
      </w:r>
      <w:r>
        <w:rPr>
          <w:rFonts w:ascii="Arial" w:hAnsi="Arial"/>
          <w:sz w:val="24"/>
        </w:rPr>
        <w:t>Date / Time</w:t>
      </w:r>
    </w:p>
    <w:p w:rsidR="00C07105" w:rsidRPr="00C07105" w:rsidRDefault="00C07105" w:rsidP="00C07105"/>
    <w:p w:rsidR="00F91207" w:rsidRPr="007E3D95" w:rsidRDefault="00F91207" w:rsidP="00F91207">
      <w:pPr>
        <w:rPr>
          <w:sz w:val="16"/>
        </w:rPr>
      </w:pPr>
    </w:p>
    <w:p w:rsidR="00F91207" w:rsidRPr="0025533C" w:rsidRDefault="0025533C" w:rsidP="00F91207">
      <w:pPr>
        <w:tabs>
          <w:tab w:val="left" w:pos="720"/>
          <w:tab w:val="left" w:pos="6030"/>
        </w:tabs>
        <w:rPr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:00</w:t>
      </w:r>
      <w:r w:rsidR="00F91207" w:rsidRPr="00F444C9">
        <w:rPr>
          <w:b/>
          <w:sz w:val="22"/>
        </w:rPr>
        <w:tab/>
        <w:t>Call</w:t>
      </w:r>
      <w:r w:rsidR="00F91207">
        <w:rPr>
          <w:b/>
          <w:sz w:val="22"/>
        </w:rPr>
        <w:t>s</w:t>
      </w:r>
      <w:r w:rsidR="00F91207" w:rsidRPr="00F444C9">
        <w:rPr>
          <w:b/>
          <w:sz w:val="22"/>
        </w:rPr>
        <w:t xml:space="preserve"> </w:t>
      </w:r>
      <w:r w:rsidR="00F91207">
        <w:rPr>
          <w:b/>
          <w:sz w:val="22"/>
        </w:rPr>
        <w:t xml:space="preserve">Meeting </w:t>
      </w:r>
      <w:r w:rsidR="00F91207" w:rsidRPr="00F444C9">
        <w:rPr>
          <w:b/>
          <w:sz w:val="22"/>
        </w:rPr>
        <w:t>to Order</w:t>
      </w:r>
      <w:r w:rsidR="00F91207" w:rsidRPr="00F444C9">
        <w:rPr>
          <w:b/>
          <w:sz w:val="22"/>
        </w:rPr>
        <w:tab/>
      </w:r>
      <w:r w:rsidR="002C52A8">
        <w:rPr>
          <w:sz w:val="22"/>
        </w:rPr>
        <w:t>Club President</w:t>
      </w:r>
    </w:p>
    <w:p w:rsidR="00F91207" w:rsidRPr="00F444C9" w:rsidRDefault="00F91207" w:rsidP="0025533C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25533C">
        <w:rPr>
          <w:sz w:val="22"/>
        </w:rPr>
        <w:t>Welcome.  Introduce Toastmasters Representatives</w:t>
      </w:r>
    </w:p>
    <w:p w:rsidR="00F91207" w:rsidRPr="00A00999" w:rsidRDefault="00F91207" w:rsidP="00F91207">
      <w:pPr>
        <w:tabs>
          <w:tab w:val="left" w:pos="720"/>
          <w:tab w:val="left" w:pos="6030"/>
        </w:tabs>
        <w:spacing w:before="40"/>
        <w:rPr>
          <w:sz w:val="18"/>
        </w:rPr>
      </w:pPr>
    </w:p>
    <w:p w:rsidR="00F91207" w:rsidRDefault="002C52A8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12:0</w:t>
      </w:r>
      <w:r w:rsidR="0025533C">
        <w:rPr>
          <w:b/>
          <w:sz w:val="22"/>
        </w:rPr>
        <w:t>5</w:t>
      </w:r>
      <w:r w:rsidR="00F91207" w:rsidRPr="00F444C9">
        <w:rPr>
          <w:b/>
          <w:sz w:val="22"/>
        </w:rPr>
        <w:tab/>
        <w:t xml:space="preserve">Toastmaster Introduces the </w:t>
      </w:r>
      <w:r w:rsidR="00C07105">
        <w:rPr>
          <w:b/>
          <w:sz w:val="22"/>
        </w:rPr>
        <w:tab/>
      </w:r>
      <w:r>
        <w:rPr>
          <w:sz w:val="22"/>
        </w:rPr>
        <w:t>(_______)</w:t>
      </w:r>
      <w:r w:rsidR="00F91207" w:rsidRPr="00F444C9">
        <w:rPr>
          <w:b/>
          <w:sz w:val="22"/>
        </w:rPr>
        <w:tab/>
      </w:r>
      <w:r w:rsidR="00F91207" w:rsidRPr="00F444C9">
        <w:rPr>
          <w:b/>
          <w:sz w:val="22"/>
        </w:rPr>
        <w:br/>
        <w:t xml:space="preserve"> </w:t>
      </w:r>
      <w:r w:rsidR="00F91207">
        <w:rPr>
          <w:sz w:val="22"/>
        </w:rPr>
        <w:t xml:space="preserve"> Ah-Counter</w:t>
      </w:r>
      <w:r w:rsidR="00F91207">
        <w:rPr>
          <w:sz w:val="22"/>
        </w:rPr>
        <w:tab/>
      </w:r>
      <w:r w:rsidR="0025533C">
        <w:rPr>
          <w:sz w:val="22"/>
        </w:rPr>
        <w:t>(_______)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="00C07105">
        <w:rPr>
          <w:sz w:val="22"/>
        </w:rPr>
        <w:t xml:space="preserve"> (WOD: </w:t>
      </w:r>
      <w:r w:rsidR="002C52A8">
        <w:rPr>
          <w:b/>
          <w:i/>
          <w:color w:val="0070C0"/>
          <w:sz w:val="22"/>
        </w:rPr>
        <w:t>________</w:t>
      </w:r>
      <w:r w:rsidR="00C07105" w:rsidRPr="00C07105">
        <w:rPr>
          <w:sz w:val="22"/>
        </w:rPr>
        <w:t>)</w:t>
      </w:r>
      <w:r w:rsidRPr="00F444C9">
        <w:rPr>
          <w:sz w:val="22"/>
        </w:rPr>
        <w:tab/>
      </w:r>
      <w:r w:rsidR="0025533C">
        <w:rPr>
          <w:sz w:val="22"/>
        </w:rPr>
        <w:t>(_______)</w:t>
      </w:r>
    </w:p>
    <w:p w:rsidR="00F91207" w:rsidRPr="00F444C9" w:rsidRDefault="00F91207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Timer</w:t>
      </w:r>
      <w:r w:rsidR="0025533C">
        <w:rPr>
          <w:sz w:val="22"/>
        </w:rPr>
        <w:tab/>
        <w:t>(_______)</w:t>
      </w:r>
    </w:p>
    <w:p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:rsidR="0025533C" w:rsidRDefault="0025533C" w:rsidP="0025533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Pr="00F444C9">
        <w:rPr>
          <w:b/>
          <w:sz w:val="22"/>
        </w:rPr>
        <w:t>:</w:t>
      </w:r>
      <w:r w:rsidR="002C52A8">
        <w:rPr>
          <w:b/>
          <w:sz w:val="22"/>
        </w:rPr>
        <w:t>1</w:t>
      </w:r>
      <w:r>
        <w:rPr>
          <w:b/>
          <w:sz w:val="22"/>
        </w:rPr>
        <w:t>0</w:t>
      </w:r>
      <w:r w:rsidRPr="00F444C9">
        <w:rPr>
          <w:b/>
          <w:sz w:val="22"/>
        </w:rPr>
        <w:tab/>
        <w:t xml:space="preserve">Toastmaster Introduces </w:t>
      </w:r>
      <w:r>
        <w:rPr>
          <w:b/>
          <w:sz w:val="22"/>
        </w:rPr>
        <w:t>Table Topics Master</w:t>
      </w:r>
      <w:r>
        <w:rPr>
          <w:b/>
          <w:sz w:val="22"/>
        </w:rPr>
        <w:tab/>
      </w:r>
      <w:r w:rsidR="002C52A8">
        <w:rPr>
          <w:sz w:val="22"/>
        </w:rPr>
        <w:t>(_______)</w:t>
      </w:r>
    </w:p>
    <w:p w:rsidR="0025533C" w:rsidRPr="0025533C" w:rsidRDefault="0025533C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25533C">
        <w:rPr>
          <w:color w:val="00B050"/>
          <w:sz w:val="22"/>
        </w:rPr>
        <w:t>0:30</w:t>
      </w:r>
      <w:r>
        <w:rPr>
          <w:sz w:val="22"/>
        </w:rPr>
        <w:t xml:space="preserve"> - </w:t>
      </w:r>
      <w:r w:rsidRPr="0025533C">
        <w:rPr>
          <w:sz w:val="22"/>
          <w:highlight w:val="yellow"/>
        </w:rPr>
        <w:t>0:45</w:t>
      </w:r>
      <w:r>
        <w:rPr>
          <w:sz w:val="22"/>
        </w:rPr>
        <w:t xml:space="preserve"> – </w:t>
      </w:r>
      <w:r w:rsidRPr="0025533C">
        <w:rPr>
          <w:color w:val="FF0000"/>
          <w:sz w:val="22"/>
        </w:rPr>
        <w:t>1:00</w:t>
      </w:r>
      <w:r w:rsidR="00C07105" w:rsidRPr="00C07105">
        <w:rPr>
          <w:sz w:val="22"/>
        </w:rPr>
        <w:t>, use</w:t>
      </w:r>
      <w:r w:rsidR="00C07105">
        <w:rPr>
          <w:sz w:val="22"/>
        </w:rPr>
        <w:t xml:space="preserve"> </w:t>
      </w:r>
      <w:r w:rsidR="00C07105" w:rsidRPr="00C07105">
        <w:rPr>
          <w:i/>
          <w:sz w:val="22"/>
        </w:rPr>
        <w:t>word of the day</w:t>
      </w:r>
      <w:r w:rsidR="00C07105">
        <w:rPr>
          <w:sz w:val="22"/>
        </w:rPr>
        <w:t xml:space="preserve"> in your answer!</w:t>
      </w:r>
    </w:p>
    <w:p w:rsidR="0025533C" w:rsidRDefault="0025533C" w:rsidP="0025533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:rsidR="00F91207" w:rsidRPr="00F444C9" w:rsidRDefault="0025533C" w:rsidP="0025533C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</w:t>
      </w:r>
      <w:r w:rsidR="002C52A8">
        <w:rPr>
          <w:b/>
          <w:sz w:val="22"/>
        </w:rPr>
        <w:t>:1</w:t>
      </w:r>
      <w:r w:rsidR="00C07105">
        <w:rPr>
          <w:b/>
          <w:sz w:val="22"/>
        </w:rPr>
        <w:t>5</w:t>
      </w:r>
      <w:r w:rsidR="00F91207" w:rsidRPr="00F444C9">
        <w:rPr>
          <w:b/>
          <w:sz w:val="22"/>
        </w:rPr>
        <w:tab/>
        <w:t>Toastmaster Introduces Speaker</w:t>
      </w:r>
      <w:r w:rsidR="00F91207" w:rsidRPr="00F444C9">
        <w:rPr>
          <w:sz w:val="22"/>
        </w:rPr>
        <w:tab/>
      </w:r>
      <w:r w:rsidR="002C52A8">
        <w:rPr>
          <w:sz w:val="22"/>
        </w:rPr>
        <w:t>(_______)</w:t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</w:r>
      <w:r>
        <w:rPr>
          <w:sz w:val="22"/>
        </w:rPr>
        <w:t>Speaker 1</w:t>
      </w:r>
      <w:r w:rsidR="00C07105">
        <w:rPr>
          <w:sz w:val="22"/>
        </w:rPr>
        <w:tab/>
      </w:r>
      <w:r w:rsidR="002C497F">
        <w:rPr>
          <w:sz w:val="22"/>
        </w:rPr>
        <w:t>(_______)</w:t>
      </w:r>
    </w:p>
    <w:p w:rsidR="002C497F" w:rsidRDefault="002C497F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Speaker 2</w:t>
      </w:r>
      <w:r>
        <w:rPr>
          <w:sz w:val="22"/>
        </w:rPr>
        <w:tab/>
        <w:t>(_______)</w:t>
      </w:r>
    </w:p>
    <w:p w:rsidR="002C497F" w:rsidRDefault="002C497F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>Speaker 3</w:t>
      </w:r>
      <w:r>
        <w:rPr>
          <w:sz w:val="22"/>
        </w:rPr>
        <w:tab/>
        <w:t>(_______)</w:t>
      </w:r>
    </w:p>
    <w:p w:rsidR="00F91207" w:rsidRPr="004A0644" w:rsidRDefault="00F91207" w:rsidP="00C07105">
      <w:pPr>
        <w:tabs>
          <w:tab w:val="left" w:pos="720"/>
          <w:tab w:val="left" w:pos="6030"/>
        </w:tabs>
        <w:ind w:left="720" w:hanging="720"/>
        <w:rPr>
          <w:sz w:val="18"/>
        </w:rPr>
      </w:pPr>
      <w:r>
        <w:rPr>
          <w:sz w:val="22"/>
        </w:rPr>
        <w:tab/>
      </w:r>
    </w:p>
    <w:p w:rsidR="00C07105" w:rsidRDefault="0025533C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2C52A8">
        <w:rPr>
          <w:b/>
          <w:sz w:val="22"/>
        </w:rPr>
        <w:t>40</w:t>
      </w:r>
      <w:r w:rsidR="00F91207" w:rsidRPr="00F444C9">
        <w:rPr>
          <w:b/>
          <w:sz w:val="22"/>
        </w:rPr>
        <w:tab/>
      </w:r>
      <w:r w:rsidR="00C07105">
        <w:rPr>
          <w:b/>
          <w:sz w:val="22"/>
        </w:rPr>
        <w:t>Evaluation</w:t>
      </w:r>
      <w:r w:rsidR="00C07105">
        <w:rPr>
          <w:b/>
          <w:sz w:val="22"/>
        </w:rPr>
        <w:tab/>
      </w:r>
      <w:r w:rsidR="002C52A8">
        <w:rPr>
          <w:sz w:val="22"/>
        </w:rPr>
        <w:t>(_______)</w:t>
      </w:r>
    </w:p>
    <w:p w:rsidR="00C07105" w:rsidRPr="00C07105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C07105">
        <w:rPr>
          <w:sz w:val="22"/>
        </w:rPr>
        <w:t>Toastmasters Introduces Evaluator</w:t>
      </w:r>
    </w:p>
    <w:p w:rsidR="002C497F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   </w:t>
      </w:r>
      <w:r w:rsidRPr="00C07105">
        <w:rPr>
          <w:sz w:val="22"/>
        </w:rPr>
        <w:t>Evaluator 1</w:t>
      </w:r>
      <w:r w:rsidRPr="00C07105">
        <w:rPr>
          <w:sz w:val="22"/>
        </w:rPr>
        <w:tab/>
      </w:r>
      <w:r w:rsidR="002C52A8">
        <w:rPr>
          <w:sz w:val="22"/>
        </w:rPr>
        <w:t>(_______)</w:t>
      </w:r>
    </w:p>
    <w:p w:rsidR="002C497F" w:rsidRDefault="002C497F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   Evaluator 2</w:t>
      </w:r>
      <w:r w:rsidRPr="00C07105">
        <w:rPr>
          <w:sz w:val="22"/>
        </w:rPr>
        <w:tab/>
      </w:r>
      <w:r w:rsidR="002C52A8">
        <w:rPr>
          <w:sz w:val="22"/>
        </w:rPr>
        <w:t>(_______)</w:t>
      </w:r>
    </w:p>
    <w:p w:rsidR="00F91207" w:rsidRPr="00C07105" w:rsidRDefault="002C497F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   Evaluator 3</w:t>
      </w:r>
      <w:r w:rsidRPr="00C07105">
        <w:rPr>
          <w:sz w:val="22"/>
        </w:rPr>
        <w:tab/>
      </w:r>
      <w:r w:rsidR="002C52A8">
        <w:rPr>
          <w:sz w:val="22"/>
        </w:rPr>
        <w:t>(_______)</w:t>
      </w:r>
      <w:r w:rsidR="00C07105" w:rsidRPr="00C07105">
        <w:rPr>
          <w:sz w:val="22"/>
        </w:rPr>
        <w:tab/>
      </w:r>
      <w:r w:rsidR="00F91207" w:rsidRPr="00C07105"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</w:t>
      </w:r>
      <w:r w:rsidR="00C07105">
        <w:rPr>
          <w:sz w:val="22"/>
        </w:rPr>
        <w:t>Toastmaster</w:t>
      </w:r>
      <w:r>
        <w:rPr>
          <w:sz w:val="22"/>
        </w:rPr>
        <w:t xml:space="preserve"> calls for reports: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Timer</w:t>
      </w:r>
      <w:r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Ah-Counter</w:t>
      </w:r>
    </w:p>
    <w:p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</w:r>
    </w:p>
    <w:p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</w:p>
    <w:p w:rsidR="00F91207" w:rsidRDefault="0025533C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2C52A8">
        <w:rPr>
          <w:b/>
          <w:sz w:val="22"/>
        </w:rPr>
        <w:t>5</w:t>
      </w:r>
      <w:r w:rsidR="00C07105">
        <w:rPr>
          <w:b/>
          <w:sz w:val="22"/>
        </w:rPr>
        <w:t>0</w:t>
      </w:r>
      <w:r w:rsidR="00F91207" w:rsidRPr="00F444C9">
        <w:rPr>
          <w:b/>
          <w:sz w:val="22"/>
        </w:rPr>
        <w:tab/>
      </w:r>
      <w:r w:rsidR="00F91207">
        <w:rPr>
          <w:b/>
          <w:sz w:val="22"/>
        </w:rPr>
        <w:t xml:space="preserve">Closing Remarks and Meeting </w:t>
      </w:r>
      <w:r w:rsidR="00F91207" w:rsidRPr="004A0644">
        <w:rPr>
          <w:b/>
          <w:sz w:val="22"/>
        </w:rPr>
        <w:t>Adjourn</w:t>
      </w:r>
      <w:r w:rsidR="00F91207">
        <w:rPr>
          <w:b/>
          <w:sz w:val="22"/>
        </w:rPr>
        <w:t>s</w:t>
      </w:r>
    </w:p>
    <w:p w:rsidR="00C07105" w:rsidRDefault="00C07105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(Sponsor)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(Mentor)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>(Area Director) Name: Email</w:t>
      </w: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:rsidR="002C52A8" w:rsidRDefault="002C52A8" w:rsidP="002C52A8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C07105" w:rsidRDefault="00C07105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:rsidR="002C497F" w:rsidRDefault="002C497F"/>
    <w:sectPr w:rsidR="002C497F" w:rsidSect="00F91207">
      <w:headerReference w:type="default" r:id="rId8"/>
      <w:pgSz w:w="12240" w:h="15840"/>
      <w:pgMar w:top="72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71" w:rsidRDefault="006C4971">
      <w:r>
        <w:separator/>
      </w:r>
    </w:p>
  </w:endnote>
  <w:endnote w:type="continuationSeparator" w:id="0">
    <w:p w:rsidR="006C4971" w:rsidRDefault="006C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71" w:rsidRDefault="006C4971">
      <w:r>
        <w:separator/>
      </w:r>
    </w:p>
  </w:footnote>
  <w:footnote w:type="continuationSeparator" w:id="0">
    <w:p w:rsidR="006C4971" w:rsidRDefault="006C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07" w:rsidRDefault="00C07105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  <w:lang w:eastAsia="zh-TW"/>
      </w:rPr>
      <w:drawing>
        <wp:inline distT="0" distB="0" distL="0" distR="0">
          <wp:extent cx="7193280" cy="1805940"/>
          <wp:effectExtent l="19050" t="0" r="7620" b="0"/>
          <wp:docPr id="1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4412"/>
    <w:rsid w:val="00126555"/>
    <w:rsid w:val="002306F6"/>
    <w:rsid w:val="0025533C"/>
    <w:rsid w:val="002C497F"/>
    <w:rsid w:val="002C52A8"/>
    <w:rsid w:val="00334412"/>
    <w:rsid w:val="0037067B"/>
    <w:rsid w:val="003B5E6A"/>
    <w:rsid w:val="00427F84"/>
    <w:rsid w:val="004603E5"/>
    <w:rsid w:val="006C4971"/>
    <w:rsid w:val="00781FF9"/>
    <w:rsid w:val="00853483"/>
    <w:rsid w:val="00C07105"/>
    <w:rsid w:val="00E0046D"/>
    <w:rsid w:val="00E86C07"/>
    <w:rsid w:val="00E9667C"/>
    <w:rsid w:val="00EA4C48"/>
    <w:rsid w:val="00F91207"/>
    <w:rsid w:val="00F955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12"/>
  </w:style>
  <w:style w:type="paragraph" w:styleId="Footer">
    <w:name w:val="footer"/>
    <w:basedOn w:val="Normal"/>
    <w:link w:val="FooterChar"/>
    <w:uiPriority w:val="99"/>
    <w:semiHidden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46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3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C49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astmas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5t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1553</CharactersWithSpaces>
  <SharedDoc>false</SharedDoc>
  <HLinks>
    <vt:vector size="12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maychen.martinkuo</cp:lastModifiedBy>
  <cp:revision>2</cp:revision>
  <cp:lastPrinted>2011-08-05T22:06:00Z</cp:lastPrinted>
  <dcterms:created xsi:type="dcterms:W3CDTF">2016-03-11T00:59:00Z</dcterms:created>
  <dcterms:modified xsi:type="dcterms:W3CDTF">2016-03-11T00:59:00Z</dcterms:modified>
</cp:coreProperties>
</file>